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F" w:rsidRDefault="0059551F" w:rsidP="00FB1EA1">
      <w:pPr>
        <w:pStyle w:val="Default0"/>
        <w:rPr>
          <w:sz w:val="23"/>
          <w:szCs w:val="23"/>
        </w:rPr>
      </w:pPr>
      <w:r>
        <w:rPr>
          <w:b/>
          <w:bCs/>
          <w:sz w:val="23"/>
          <w:szCs w:val="23"/>
        </w:rPr>
        <w:t>ALL.  A</w:t>
      </w:r>
    </w:p>
    <w:p w:rsidR="0059551F" w:rsidRDefault="0059551F" w:rsidP="00FB1EA1">
      <w:pPr>
        <w:jc w:val="center"/>
      </w:pPr>
    </w:p>
    <w:p w:rsidR="0059551F" w:rsidRDefault="0059551F" w:rsidP="00806CCD">
      <w:pPr>
        <w:spacing w:line="240" w:lineRule="auto"/>
        <w:ind w:left="7080"/>
        <w:rPr>
          <w:b/>
          <w:bCs/>
        </w:rPr>
      </w:pPr>
      <w:r w:rsidRPr="00221908">
        <w:rPr>
          <w:b/>
          <w:bCs/>
        </w:rPr>
        <w:t>Spett. le</w:t>
      </w:r>
    </w:p>
    <w:p w:rsidR="0059551F" w:rsidRPr="00221908" w:rsidRDefault="0059551F" w:rsidP="00806CCD">
      <w:pPr>
        <w:spacing w:line="240" w:lineRule="auto"/>
        <w:ind w:left="7080"/>
        <w:rPr>
          <w:b/>
          <w:bCs/>
        </w:rPr>
      </w:pPr>
      <w:r w:rsidRPr="00221908">
        <w:rPr>
          <w:b/>
          <w:bCs/>
        </w:rPr>
        <w:t xml:space="preserve">Fincalabra S.p.A.  </w:t>
      </w:r>
    </w:p>
    <w:p w:rsidR="0059551F" w:rsidRPr="00221908" w:rsidRDefault="0059551F" w:rsidP="00806CCD">
      <w:pPr>
        <w:spacing w:line="240" w:lineRule="auto"/>
        <w:ind w:left="7080"/>
        <w:rPr>
          <w:b/>
          <w:bCs/>
        </w:rPr>
      </w:pPr>
      <w:r w:rsidRPr="00221908">
        <w:rPr>
          <w:b/>
          <w:bCs/>
        </w:rPr>
        <w:t xml:space="preserve">Via Pugliese, 30 </w:t>
      </w:r>
    </w:p>
    <w:p w:rsidR="0059551F" w:rsidRPr="00D2500F" w:rsidRDefault="0059551F" w:rsidP="00806CCD">
      <w:pPr>
        <w:spacing w:line="240" w:lineRule="auto"/>
        <w:ind w:left="7080"/>
        <w:rPr>
          <w:b/>
          <w:bCs/>
        </w:rPr>
      </w:pPr>
      <w:r w:rsidRPr="00221908">
        <w:rPr>
          <w:b/>
          <w:bCs/>
        </w:rPr>
        <w:t>88100 CATANZARO</w:t>
      </w:r>
    </w:p>
    <w:p w:rsidR="0059551F" w:rsidRDefault="0059551F" w:rsidP="00FB1EA1">
      <w:pPr>
        <w:jc w:val="center"/>
      </w:pPr>
    </w:p>
    <w:p w:rsidR="0059551F" w:rsidRPr="00221908" w:rsidRDefault="0059551F" w:rsidP="00FB1EA1">
      <w:pPr>
        <w:jc w:val="center"/>
      </w:pPr>
      <w:r w:rsidRPr="00221908">
        <w:t>MODULO DI MANIFESTAZIONE DI INTERESSE</w:t>
      </w:r>
    </w:p>
    <w:p w:rsidR="0059551F" w:rsidRPr="00EB60B8" w:rsidRDefault="0059551F" w:rsidP="0070167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it-IT"/>
        </w:rPr>
      </w:pPr>
      <w:r>
        <w:t xml:space="preserve">Oggetto: </w:t>
      </w:r>
      <w:hyperlink r:id="rId7" w:tooltip=" Manifestazione d'Interesse: istituzione di un apposito albo di banche convenzionate con decorrenza dal 28.07.2015 e fino al 31.10.2015" w:history="1">
        <w:r w:rsidRPr="00E20774">
          <w:t>Manifestazione d'Interesse “Istituzione di un apposito albo di banche convenzionate per l’allocazione temporanea della liquidità di Fincalabra” con decorrenza dal 2</w:t>
        </w:r>
        <w:r w:rsidR="00806CCD" w:rsidRPr="00E20774">
          <w:t>5</w:t>
        </w:r>
        <w:r w:rsidRPr="00E20774">
          <w:t xml:space="preserve"> luglio 201</w:t>
        </w:r>
        <w:r w:rsidR="00806CCD" w:rsidRPr="00E20774">
          <w:t>7</w:t>
        </w:r>
        <w:r w:rsidRPr="00E20774">
          <w:t xml:space="preserve"> al </w:t>
        </w:r>
      </w:hyperlink>
      <w:r w:rsidR="00B007C3" w:rsidRPr="00E20774">
        <w:t>9</w:t>
      </w:r>
      <w:r w:rsidRPr="00E20774">
        <w:t xml:space="preserve"> </w:t>
      </w:r>
      <w:r w:rsidR="00806CCD" w:rsidRPr="00E20774">
        <w:t>agosto 2017</w:t>
      </w:r>
      <w:bookmarkStart w:id="0" w:name="_GoBack"/>
      <w:bookmarkEnd w:id="0"/>
    </w:p>
    <w:p w:rsidR="0059551F" w:rsidRPr="00221908" w:rsidRDefault="0059551F" w:rsidP="00FB1EA1">
      <w:pPr>
        <w:jc w:val="both"/>
      </w:pPr>
      <w:r w:rsidRPr="00221908">
        <w:t xml:space="preserve">Il sottoscritto (cognome e </w:t>
      </w:r>
      <w:proofErr w:type="gramStart"/>
      <w:r w:rsidRPr="00221908">
        <w:t>nome)…</w:t>
      </w:r>
      <w:proofErr w:type="gramEnd"/>
      <w:r w:rsidRPr="00221908">
        <w:t xml:space="preserve">………………………………………………………………….nato a ……………………… il ………..…………. </w:t>
      </w:r>
      <w:proofErr w:type="gramStart"/>
      <w:r w:rsidRPr="00221908">
        <w:t>in</w:t>
      </w:r>
      <w:proofErr w:type="gramEnd"/>
      <w:r w:rsidRPr="00221908">
        <w:t xml:space="preserve"> quali</w:t>
      </w:r>
      <w:r>
        <w:t xml:space="preserve">tà di ………………….. </w:t>
      </w:r>
      <w:r w:rsidRPr="00E20774">
        <w:t>dell’</w:t>
      </w:r>
      <w:r w:rsidRPr="00E20774">
        <w:rPr>
          <w:u w:val="single"/>
        </w:rPr>
        <w:t>I</w:t>
      </w:r>
      <w:r w:rsidR="00F90E6E" w:rsidRPr="00E20774">
        <w:rPr>
          <w:u w:val="single"/>
        </w:rPr>
        <w:t>stituto/Banca</w:t>
      </w:r>
      <w:r w:rsidRPr="00E20774">
        <w:t>…………………………………</w:t>
      </w:r>
      <w:r>
        <w:t xml:space="preserve">sede legale </w:t>
      </w:r>
      <w:r w:rsidR="00F90E6E">
        <w:t>…………………….</w:t>
      </w:r>
    </w:p>
    <w:p w:rsidR="0059551F" w:rsidRPr="00221908" w:rsidRDefault="0059551F" w:rsidP="00FB1EA1">
      <w:pPr>
        <w:jc w:val="both"/>
      </w:pPr>
      <w:proofErr w:type="gramStart"/>
      <w:r>
        <w:t>s</w:t>
      </w:r>
      <w:r w:rsidRPr="00221908">
        <w:t>ede</w:t>
      </w:r>
      <w:proofErr w:type="gramEnd"/>
      <w:r w:rsidRPr="00221908">
        <w:t xml:space="preserve"> operativa …………..……………….…..……...…... n. iscrizione all’ Albo delle banche tenuto dalla Banca d’Italia …………</w:t>
      </w:r>
      <w:proofErr w:type="gramStart"/>
      <w:r w:rsidRPr="00221908">
        <w:t>…….</w:t>
      </w:r>
      <w:proofErr w:type="gramEnd"/>
      <w:r w:rsidRPr="00221908">
        <w:t xml:space="preserve">. </w:t>
      </w:r>
      <w:proofErr w:type="gramStart"/>
      <w:r w:rsidRPr="00221908">
        <w:t>codice</w:t>
      </w:r>
      <w:proofErr w:type="gramEnd"/>
      <w:r w:rsidRPr="00221908">
        <w:t xml:space="preserve"> meccanografico n…….. Codice Fiscale n.…………………...………… Partita I.V.A. n. …………</w:t>
      </w:r>
      <w:proofErr w:type="gramStart"/>
      <w:r w:rsidRPr="00221908">
        <w:t>…….</w:t>
      </w:r>
      <w:proofErr w:type="gramEnd"/>
      <w:r w:rsidRPr="00221908">
        <w:t>.……………………...tel. n.</w:t>
      </w:r>
    </w:p>
    <w:p w:rsidR="0059551F" w:rsidRPr="00221908" w:rsidRDefault="0059551F" w:rsidP="00FB1EA1">
      <w:pPr>
        <w:jc w:val="both"/>
      </w:pPr>
      <w:r w:rsidRPr="00221908">
        <w:t xml:space="preserve">……….…….……… </w:t>
      </w:r>
      <w:proofErr w:type="gramStart"/>
      <w:r w:rsidRPr="00221908">
        <w:t>fax</w:t>
      </w:r>
      <w:proofErr w:type="gramEnd"/>
      <w:r w:rsidRPr="00221908">
        <w:t xml:space="preserve"> n. ….……..………. </w:t>
      </w:r>
      <w:proofErr w:type="gramStart"/>
      <w:r w:rsidRPr="00221908">
        <w:t>e-mail</w:t>
      </w:r>
      <w:proofErr w:type="gramEnd"/>
      <w:r w:rsidRPr="00221908">
        <w:t xml:space="preserve"> ……………..……………………………...PEC …………………….</w:t>
      </w:r>
    </w:p>
    <w:p w:rsidR="0059551F" w:rsidRPr="00FB1EA1" w:rsidRDefault="0059551F" w:rsidP="00FB1EA1">
      <w:pPr>
        <w:jc w:val="center"/>
        <w:rPr>
          <w:b/>
          <w:bCs/>
        </w:rPr>
      </w:pPr>
      <w:r w:rsidRPr="00221908">
        <w:rPr>
          <w:b/>
          <w:bCs/>
        </w:rPr>
        <w:t>CHIEDE</w:t>
      </w:r>
    </w:p>
    <w:p w:rsidR="0059551F" w:rsidRPr="00E20774" w:rsidRDefault="0059551F" w:rsidP="007B4FD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it-IT"/>
        </w:rPr>
      </w:pPr>
      <w:r w:rsidRPr="00221908">
        <w:t xml:space="preserve">di partecipare alla </w:t>
      </w:r>
      <w:r w:rsidRPr="00E20774">
        <w:t xml:space="preserve">presente </w:t>
      </w:r>
      <w:hyperlink r:id="rId8" w:tooltip=" Manifestazione d'Interesse: istituzione di un apposito albo di banche convenzionate con decorrenza dal 28.07.2015 e fino al 31.10.2015" w:history="1">
        <w:r w:rsidRPr="00E20774">
          <w:t>Manifestazione d'Interesse “Istituzione di un apposito albo di banche convenzionate per l’allocazione temporanea della liquidità di Fincalabra</w:t>
        </w:r>
        <w:r w:rsidR="00F90E6E" w:rsidRPr="00E20774">
          <w:t xml:space="preserve"> </w:t>
        </w:r>
        <w:proofErr w:type="spellStart"/>
        <w:r w:rsidR="00F90E6E" w:rsidRPr="00E20774">
          <w:t>SpA</w:t>
        </w:r>
        <w:proofErr w:type="spellEnd"/>
        <w:r w:rsidRPr="00E20774">
          <w:t>” con decorrenza dal 2</w:t>
        </w:r>
        <w:r w:rsidR="00806CCD" w:rsidRPr="00E20774">
          <w:t>5 luglio 2017</w:t>
        </w:r>
        <w:r w:rsidRPr="00E20774">
          <w:t xml:space="preserve"> al </w:t>
        </w:r>
      </w:hyperlink>
      <w:r w:rsidR="00B007C3" w:rsidRPr="00E20774">
        <w:t xml:space="preserve"> 9</w:t>
      </w:r>
      <w:r w:rsidRPr="00E20774">
        <w:t xml:space="preserve"> </w:t>
      </w:r>
      <w:r w:rsidR="00806CCD" w:rsidRPr="00E20774">
        <w:t>agosto</w:t>
      </w:r>
      <w:r w:rsidRPr="00E20774">
        <w:t xml:space="preserve"> 201</w:t>
      </w:r>
      <w:r w:rsidR="00806CCD" w:rsidRPr="00E20774">
        <w:t>7</w:t>
      </w:r>
      <w:r w:rsidRPr="00E20774">
        <w:t xml:space="preserve"> e</w:t>
      </w:r>
    </w:p>
    <w:p w:rsidR="0059551F" w:rsidRPr="00E20774" w:rsidRDefault="0059551F" w:rsidP="00FB1EA1">
      <w:pPr>
        <w:jc w:val="center"/>
        <w:rPr>
          <w:b/>
          <w:bCs/>
        </w:rPr>
      </w:pPr>
      <w:r w:rsidRPr="00E20774">
        <w:rPr>
          <w:b/>
          <w:bCs/>
        </w:rPr>
        <w:t>DICHIARA</w:t>
      </w:r>
    </w:p>
    <w:p w:rsidR="0059551F" w:rsidRPr="00E20774" w:rsidRDefault="0059551F" w:rsidP="00701677">
      <w:pPr>
        <w:jc w:val="both"/>
      </w:pPr>
      <w:proofErr w:type="gramStart"/>
      <w:r w:rsidRPr="00E20774">
        <w:t>di</w:t>
      </w:r>
      <w:proofErr w:type="gramEnd"/>
      <w:r w:rsidRPr="00E20774">
        <w:t xml:space="preserve"> essere consapevole della responsabilità penale in cui incorre chi sottoscrive dichiarazioni mendaci e delle relative sanzioni penali di cui all’art. 76 del D.P.R. n. 445/00, ai sensi e per gli effetti del D.P.R. n. 445/00, nonché di essere in possesso dei seguenti requisiti:</w:t>
      </w:r>
    </w:p>
    <w:p w:rsidR="0059551F" w:rsidRPr="00E20774" w:rsidRDefault="0059551F" w:rsidP="00701677">
      <w:pPr>
        <w:jc w:val="both"/>
      </w:pPr>
      <w:r w:rsidRPr="00E20774">
        <w:t xml:space="preserve">1. essere istituto di credito autorizzato a svolgere l’attività bancaria ai sensi degli artt. 10, 13 e 14 del </w:t>
      </w:r>
      <w:proofErr w:type="spellStart"/>
      <w:r w:rsidRPr="00E20774">
        <w:t>DLgs</w:t>
      </w:r>
      <w:proofErr w:type="spellEnd"/>
      <w:r w:rsidRPr="00E20774">
        <w:t xml:space="preserve"> n. 385/1993;</w:t>
      </w:r>
    </w:p>
    <w:p w:rsidR="0059551F" w:rsidRPr="00E20774" w:rsidRDefault="0059551F" w:rsidP="00701677">
      <w:pPr>
        <w:jc w:val="both"/>
      </w:pPr>
      <w:r w:rsidRPr="00E20774">
        <w:t>2. essere regolarmente iscritto nel Registro delle Imprese presso la competente Camera di Commercio nel settore oggetto della presente procedura ed all’Albo tenuto dalla Banca d’Italia al n</w:t>
      </w:r>
      <w:proofErr w:type="gramStart"/>
      <w:r w:rsidRPr="00E20774">
        <w:t>…….</w:t>
      </w:r>
      <w:proofErr w:type="gramEnd"/>
      <w:r w:rsidRPr="00E20774">
        <w:t>; codice meccanografico n……</w:t>
      </w:r>
    </w:p>
    <w:p w:rsidR="0059551F" w:rsidRDefault="0059551F" w:rsidP="00701677">
      <w:pPr>
        <w:jc w:val="both"/>
      </w:pPr>
      <w:r w:rsidRPr="00E20774">
        <w:t>3. di disporre, alla data di pubblicazione della presente Manifestazione, del seguente coefficiente prudenziale - CET 1 Ratio: ……</w:t>
      </w:r>
    </w:p>
    <w:p w:rsidR="0059551F" w:rsidRDefault="0059551F" w:rsidP="00701677">
      <w:pPr>
        <w:jc w:val="both"/>
      </w:pPr>
      <w:r w:rsidRPr="00E20774">
        <w:t>4.</w:t>
      </w:r>
      <w:r w:rsidR="006C37AE" w:rsidRPr="00E20774">
        <w:t xml:space="preserve"> di essere in possesso dei seguenti rating (Rating (</w:t>
      </w:r>
      <w:proofErr w:type="spellStart"/>
      <w:r w:rsidR="006C37AE" w:rsidRPr="00E20774">
        <w:t>Moody'S</w:t>
      </w:r>
      <w:proofErr w:type="spellEnd"/>
      <w:r w:rsidR="006C37AE" w:rsidRPr="00E20774">
        <w:t xml:space="preserve">; </w:t>
      </w:r>
      <w:proofErr w:type="spellStart"/>
      <w:r w:rsidR="006C37AE" w:rsidRPr="00E20774">
        <w:t>Fitche</w:t>
      </w:r>
      <w:proofErr w:type="spellEnd"/>
      <w:r w:rsidR="006C37AE" w:rsidRPr="00E20774">
        <w:t>; S&amp;P);</w:t>
      </w:r>
    </w:p>
    <w:p w:rsidR="006C37AE" w:rsidRPr="00FB1EA1" w:rsidRDefault="006C37AE" w:rsidP="00701677">
      <w:pPr>
        <w:jc w:val="both"/>
      </w:pPr>
      <w:r>
        <w:t xml:space="preserve">5. </w:t>
      </w:r>
      <w:r w:rsidRPr="00221908">
        <w:t>di essere in possesso dei mezzi necessari, compresi quelli economici e finanziari, per l’adeguata tenuta del conto</w:t>
      </w:r>
    </w:p>
    <w:p w:rsidR="0059551F" w:rsidRPr="00FB1EA1" w:rsidRDefault="0059551F" w:rsidP="00FB1EA1">
      <w:pPr>
        <w:spacing w:line="360" w:lineRule="auto"/>
        <w:jc w:val="center"/>
        <w:rPr>
          <w:b/>
          <w:bCs/>
          <w:u w:val="single"/>
        </w:rPr>
      </w:pPr>
      <w:r w:rsidRPr="004D46E7">
        <w:rPr>
          <w:b/>
          <w:bCs/>
          <w:u w:val="single"/>
        </w:rPr>
        <w:lastRenderedPageBreak/>
        <w:t>REQUISITI DI CAPACITA’ FINANZIARIA</w:t>
      </w:r>
    </w:p>
    <w:p w:rsidR="0059551F" w:rsidRDefault="0059551F" w:rsidP="00FB1EA1">
      <w:pPr>
        <w:jc w:val="both"/>
        <w:rPr>
          <w:b/>
          <w:bCs/>
          <w:u w:val="single"/>
        </w:rPr>
      </w:pPr>
      <w:r>
        <w:tab/>
      </w:r>
      <w:r>
        <w:tab/>
      </w:r>
      <w:r>
        <w:tab/>
      </w:r>
      <w:r w:rsidRPr="002C0526">
        <w:rPr>
          <w:b/>
          <w:bCs/>
          <w:u w:val="single"/>
        </w:rPr>
        <w:t>Dati relativi al</w:t>
      </w:r>
      <w:r>
        <w:rPr>
          <w:b/>
          <w:bCs/>
          <w:u w:val="single"/>
        </w:rPr>
        <w:t>l’ultimo</w:t>
      </w:r>
      <w:r w:rsidRPr="002C0526">
        <w:rPr>
          <w:b/>
          <w:bCs/>
          <w:u w:val="single"/>
        </w:rPr>
        <w:t xml:space="preserve"> Bilancio </w:t>
      </w:r>
      <w:r>
        <w:rPr>
          <w:b/>
          <w:bCs/>
          <w:u w:val="single"/>
        </w:rPr>
        <w:t>di</w:t>
      </w:r>
      <w:r w:rsidRPr="002C0526">
        <w:rPr>
          <w:b/>
          <w:bCs/>
          <w:u w:val="single"/>
        </w:rPr>
        <w:t xml:space="preserve"> esercizio </w:t>
      </w:r>
      <w:r>
        <w:rPr>
          <w:b/>
          <w:bCs/>
          <w:u w:val="single"/>
        </w:rPr>
        <w:t>approvato</w:t>
      </w:r>
    </w:p>
    <w:p w:rsidR="0059551F" w:rsidRPr="00FB1EA1" w:rsidRDefault="0059551F" w:rsidP="00FB1EA1">
      <w:pPr>
        <w:jc w:val="both"/>
        <w:rPr>
          <w:b/>
          <w:bCs/>
          <w:u w:val="single"/>
        </w:rPr>
      </w:pPr>
    </w:p>
    <w:p w:rsidR="0059551F" w:rsidRPr="00FB1EA1" w:rsidRDefault="0059551F" w:rsidP="00FB1EA1">
      <w:pPr>
        <w:spacing w:line="360" w:lineRule="auto"/>
        <w:jc w:val="both"/>
        <w:rPr>
          <w:b/>
          <w:bCs/>
        </w:rPr>
      </w:pPr>
      <w:r w:rsidRPr="009B171F">
        <w:rPr>
          <w:b/>
          <w:bCs/>
        </w:rPr>
        <w:t>Banca (Gruppo): _________________________________________________________________</w:t>
      </w:r>
    </w:p>
    <w:p w:rsidR="0059551F" w:rsidRDefault="0059551F" w:rsidP="00FB1EA1">
      <w:pPr>
        <w:spacing w:line="360" w:lineRule="auto"/>
        <w:jc w:val="both"/>
      </w:pP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Capitale sociale versato </w:t>
      </w:r>
      <w:r w:rsidRPr="002C0526">
        <w:rPr>
          <w:i/>
          <w:iCs/>
        </w:rPr>
        <w:t>(in milioni di euro</w:t>
      </w:r>
      <w:proofErr w:type="gramStart"/>
      <w:r w:rsidRPr="002C0526">
        <w:rPr>
          <w:i/>
          <w:iCs/>
        </w:rPr>
        <w:t>):</w:t>
      </w:r>
      <w:r w:rsidRPr="002C0526">
        <w:tab/>
      </w:r>
      <w:proofErr w:type="gramEnd"/>
      <w:r w:rsidRPr="002C0526">
        <w:tab/>
      </w:r>
      <w:r w:rsidRPr="002C0526">
        <w:tab/>
      </w:r>
      <w:r w:rsidRPr="002C0526">
        <w:tab/>
        <w:t>___________________</w:t>
      </w: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Patrimonio di vigilanza (incluso TIER 3) </w:t>
      </w:r>
      <w:r w:rsidRPr="002C0526">
        <w:rPr>
          <w:i/>
          <w:iCs/>
        </w:rPr>
        <w:t>(in milioni di euro</w:t>
      </w:r>
      <w:proofErr w:type="gramStart"/>
      <w:r w:rsidRPr="002C0526">
        <w:rPr>
          <w:i/>
          <w:iCs/>
        </w:rPr>
        <w:t>)</w:t>
      </w:r>
      <w:r w:rsidRPr="002C0526">
        <w:t xml:space="preserve">:   </w:t>
      </w:r>
      <w:proofErr w:type="gramEnd"/>
      <w:r w:rsidRPr="002C0526">
        <w:tab/>
      </w:r>
      <w:r>
        <w:tab/>
      </w:r>
      <w:r w:rsidRPr="002C0526">
        <w:t>___________________</w:t>
      </w: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Coefficiente di base (TIER 1) </w:t>
      </w:r>
      <w:r w:rsidRPr="00302EFC">
        <w:rPr>
          <w:i/>
          <w:iCs/>
        </w:rPr>
        <w:t xml:space="preserve">(%): </w:t>
      </w:r>
      <w:r w:rsidRPr="00302EFC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 w:rsidRPr="002C0526">
        <w:t>___________________</w:t>
      </w: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Coefficiente complessivo (Total Capital Ratio) </w:t>
      </w:r>
      <w:r w:rsidRPr="002C0526">
        <w:rPr>
          <w:i/>
          <w:iCs/>
        </w:rPr>
        <w:t>(%)</w:t>
      </w:r>
      <w:r w:rsidRPr="002C0526">
        <w:t xml:space="preserve">: </w:t>
      </w:r>
      <w:r w:rsidRPr="002C0526">
        <w:tab/>
      </w:r>
      <w:r w:rsidRPr="002C0526">
        <w:tab/>
      </w:r>
      <w:r w:rsidRPr="002C0526">
        <w:tab/>
        <w:t>___________________</w:t>
      </w:r>
    </w:p>
    <w:p w:rsidR="0059551F" w:rsidRDefault="0059551F" w:rsidP="00FB1EA1">
      <w:pPr>
        <w:spacing w:line="360" w:lineRule="auto"/>
        <w:jc w:val="both"/>
      </w:pPr>
      <w:r w:rsidRPr="00302EFC">
        <w:t>Crediti verso clientela/raccolta da clientela</w:t>
      </w:r>
      <w:proofErr w:type="gramStart"/>
      <w:r w:rsidRPr="00302EFC">
        <w:tab/>
      </w:r>
      <w:r w:rsidRPr="00302EFC">
        <w:rPr>
          <w:i/>
          <w:iCs/>
        </w:rPr>
        <w:t>(</w:t>
      </w:r>
      <w:proofErr w:type="gramEnd"/>
      <w:r w:rsidRPr="00302EFC">
        <w:rPr>
          <w:i/>
          <w:iCs/>
        </w:rPr>
        <w:t>%):</w:t>
      </w:r>
      <w:r>
        <w:tab/>
      </w:r>
      <w:r>
        <w:tab/>
      </w:r>
      <w:r>
        <w:tab/>
      </w:r>
      <w:r w:rsidRPr="002C0526">
        <w:t>___________________</w:t>
      </w: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Sofferenze lorde/impieghi </w:t>
      </w:r>
      <w:r w:rsidRPr="002C0526">
        <w:rPr>
          <w:i/>
          <w:iCs/>
        </w:rPr>
        <w:t>(%)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0526">
        <w:t>___________________</w:t>
      </w:r>
    </w:p>
    <w:p w:rsidR="0059551F" w:rsidRDefault="0059551F" w:rsidP="00FB1EA1">
      <w:pPr>
        <w:spacing w:line="360" w:lineRule="auto"/>
        <w:jc w:val="both"/>
      </w:pPr>
      <w:r w:rsidRPr="002C0526">
        <w:t xml:space="preserve">Sofferenze nette/impieghi </w:t>
      </w:r>
      <w:r w:rsidRPr="00302EFC">
        <w:t>(%)</w:t>
      </w:r>
      <w:r w:rsidRPr="002C0526">
        <w:t xml:space="preserve">: </w:t>
      </w:r>
      <w:r w:rsidRPr="002C0526">
        <w:tab/>
      </w:r>
      <w:r w:rsidRPr="002C0526">
        <w:tab/>
      </w:r>
      <w:r w:rsidRPr="002C0526">
        <w:tab/>
      </w:r>
      <w:r w:rsidRPr="002C0526">
        <w:tab/>
      </w:r>
      <w:r w:rsidRPr="002C0526">
        <w:tab/>
      </w:r>
      <w:r w:rsidRPr="002C0526">
        <w:tab/>
        <w:t>___________________</w:t>
      </w:r>
    </w:p>
    <w:p w:rsidR="0059551F" w:rsidRDefault="0059551F" w:rsidP="00FB1EA1">
      <w:pPr>
        <w:spacing w:line="360" w:lineRule="auto"/>
        <w:jc w:val="both"/>
      </w:pPr>
      <w:r w:rsidRPr="00302EFC">
        <w:t>Tasso copertura sofferenze al lordo cancellazioni (</w:t>
      </w:r>
      <w:proofErr w:type="gramStart"/>
      <w:r w:rsidRPr="00302EFC">
        <w:t>%):</w:t>
      </w:r>
      <w:r w:rsidRPr="00302EFC">
        <w:tab/>
      </w:r>
      <w:proofErr w:type="gramEnd"/>
      <w:r w:rsidRPr="00302EFC">
        <w:tab/>
      </w:r>
      <w:r w:rsidRPr="00302EFC">
        <w:tab/>
      </w:r>
      <w:r w:rsidRPr="002C0526">
        <w:t>___________________</w:t>
      </w:r>
    </w:p>
    <w:p w:rsidR="0059551F" w:rsidRDefault="0059551F" w:rsidP="00FB1EA1">
      <w:pPr>
        <w:spacing w:line="360" w:lineRule="auto"/>
        <w:jc w:val="both"/>
      </w:pPr>
      <w:r>
        <w:t>Numero Convenzioni sottoscritte su provvedimenti attivi</w:t>
      </w:r>
      <w:r>
        <w:rPr>
          <w:rStyle w:val="Rimandonotaapidipagina"/>
        </w:rPr>
        <w:footnoteReference w:id="1"/>
      </w:r>
      <w:r>
        <w:t xml:space="preserve">: </w:t>
      </w:r>
      <w:r>
        <w:tab/>
      </w:r>
      <w:r>
        <w:tab/>
      </w:r>
      <w:r w:rsidRPr="002C0526">
        <w:t>___________________</w:t>
      </w:r>
    </w:p>
    <w:p w:rsidR="0059551F" w:rsidRPr="00903821" w:rsidRDefault="0059551F" w:rsidP="00FB1EA1">
      <w:pPr>
        <w:spacing w:line="360" w:lineRule="auto"/>
        <w:jc w:val="both"/>
        <w:rPr>
          <w:lang w:val="en-US"/>
        </w:rPr>
      </w:pPr>
      <w:r w:rsidRPr="00903821">
        <w:rPr>
          <w:lang w:val="en-US"/>
        </w:rPr>
        <w:t>CET1</w:t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  <w:t>___________________</w:t>
      </w:r>
    </w:p>
    <w:p w:rsidR="0059551F" w:rsidRDefault="0059551F" w:rsidP="00FB1EA1">
      <w:pPr>
        <w:spacing w:line="360" w:lineRule="auto"/>
        <w:jc w:val="both"/>
        <w:rPr>
          <w:lang w:val="en-US"/>
        </w:rPr>
      </w:pPr>
      <w:r w:rsidRPr="00D2500F">
        <w:rPr>
          <w:lang w:val="en-US"/>
        </w:rPr>
        <w:t>Rating (</w:t>
      </w:r>
      <w:proofErr w:type="spellStart"/>
      <w:r w:rsidRPr="00D2500F">
        <w:rPr>
          <w:lang w:val="en-US"/>
        </w:rPr>
        <w:t>Moody'S</w:t>
      </w:r>
      <w:proofErr w:type="spellEnd"/>
      <w:r w:rsidRPr="00D2500F">
        <w:rPr>
          <w:lang w:val="en-US"/>
        </w:rPr>
        <w:t xml:space="preserve">; </w:t>
      </w:r>
      <w:proofErr w:type="spellStart"/>
      <w:r w:rsidRPr="00D2500F">
        <w:rPr>
          <w:lang w:val="en-US"/>
        </w:rPr>
        <w:t>Fitche</w:t>
      </w:r>
      <w:proofErr w:type="spellEnd"/>
      <w:r w:rsidRPr="00D2500F">
        <w:rPr>
          <w:lang w:val="en-US"/>
        </w:rPr>
        <w:t>; S&amp;P)</w:t>
      </w:r>
      <w:r w:rsidRPr="00D2500F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2500F">
        <w:rPr>
          <w:lang w:val="en-US"/>
        </w:rPr>
        <w:t>___________________</w:t>
      </w:r>
    </w:p>
    <w:p w:rsidR="0059551F" w:rsidRPr="00D2500F" w:rsidRDefault="00B007C3" w:rsidP="00FB1EA1">
      <w:pPr>
        <w:spacing w:line="360" w:lineRule="auto"/>
        <w:jc w:val="both"/>
        <w:rPr>
          <w:color w:val="FF0000"/>
          <w:lang w:val="en-US"/>
        </w:rPr>
      </w:pPr>
      <w:proofErr w:type="spellStart"/>
      <w:r>
        <w:rPr>
          <w:lang w:val="en-US"/>
        </w:rPr>
        <w:t>Sottoposta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vigilanza</w:t>
      </w:r>
      <w:proofErr w:type="spellEnd"/>
      <w:r>
        <w:rPr>
          <w:lang w:val="en-US"/>
        </w:rPr>
        <w:t xml:space="preserve"> BC</w:t>
      </w:r>
      <w:r w:rsidR="0059551F">
        <w:rPr>
          <w:lang w:val="en-US"/>
        </w:rPr>
        <w:t>E</w:t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 w:rsidRPr="002C0526">
        <w:t>___________________</w:t>
      </w:r>
    </w:p>
    <w:p w:rsidR="0059551F" w:rsidRPr="00EB60B8" w:rsidRDefault="0059551F" w:rsidP="00D2500F">
      <w:pPr>
        <w:spacing w:line="360" w:lineRule="auto"/>
        <w:jc w:val="both"/>
        <w:rPr>
          <w:rFonts w:ascii="Verdana" w:hAnsi="Verdana" w:cs="Verdana"/>
          <w:sz w:val="18"/>
          <w:szCs w:val="18"/>
          <w:lang w:eastAsia="it-IT"/>
        </w:rPr>
      </w:pPr>
    </w:p>
    <w:p w:rsidR="0059551F" w:rsidRDefault="0059551F"/>
    <w:sectPr w:rsidR="0059551F" w:rsidSect="009D7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49" w:rsidRDefault="00DC5049" w:rsidP="00FB1EA1">
      <w:pPr>
        <w:spacing w:after="0" w:line="240" w:lineRule="auto"/>
      </w:pPr>
      <w:r>
        <w:separator/>
      </w:r>
    </w:p>
  </w:endnote>
  <w:endnote w:type="continuationSeparator" w:id="0">
    <w:p w:rsidR="00DC5049" w:rsidRDefault="00DC5049" w:rsidP="00FB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49" w:rsidRDefault="00DC5049" w:rsidP="00FB1EA1">
      <w:pPr>
        <w:spacing w:after="0" w:line="240" w:lineRule="auto"/>
      </w:pPr>
      <w:r>
        <w:separator/>
      </w:r>
    </w:p>
  </w:footnote>
  <w:footnote w:type="continuationSeparator" w:id="0">
    <w:p w:rsidR="00DC5049" w:rsidRDefault="00DC5049" w:rsidP="00FB1EA1">
      <w:pPr>
        <w:spacing w:after="0" w:line="240" w:lineRule="auto"/>
      </w:pPr>
      <w:r>
        <w:continuationSeparator/>
      </w:r>
    </w:p>
  </w:footnote>
  <w:footnote w:id="1">
    <w:p w:rsidR="0059551F" w:rsidRDefault="0059551F" w:rsidP="00FB1EA1">
      <w:pPr>
        <w:pStyle w:val="Testonotaapidipagina"/>
        <w:jc w:val="both"/>
      </w:pPr>
      <w:r>
        <w:rPr>
          <w:rStyle w:val="Rimandonotaapidipagina"/>
        </w:rPr>
        <w:footnoteRef/>
      </w:r>
      <w:r w:rsidRPr="008C71E6">
        <w:t>L’elenco dei provvedimenti operativi e delle Convenzioni attive, unitamente alle relative informazioni tecniche, sono reperibili sul sito www.</w:t>
      </w:r>
      <w:r>
        <w:t>fincalabra</w:t>
      </w:r>
      <w:r w:rsidRPr="008C71E6">
        <w:t>.it – sezione Finanziamenti.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512"/>
    <w:multiLevelType w:val="multilevel"/>
    <w:tmpl w:val="2F36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B2639D9"/>
    <w:multiLevelType w:val="multilevel"/>
    <w:tmpl w:val="CDF0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CFB7C14"/>
    <w:multiLevelType w:val="hybridMultilevel"/>
    <w:tmpl w:val="5AF6F4CA"/>
    <w:lvl w:ilvl="0" w:tplc="43B627E6">
      <w:start w:val="1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985427"/>
    <w:multiLevelType w:val="hybridMultilevel"/>
    <w:tmpl w:val="4FE8F98A"/>
    <w:lvl w:ilvl="0" w:tplc="6F30ECD8">
      <w:start w:val="170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D40BA9"/>
    <w:multiLevelType w:val="multilevel"/>
    <w:tmpl w:val="234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C"/>
    <w:rsid w:val="0004664B"/>
    <w:rsid w:val="000D1E57"/>
    <w:rsid w:val="00221908"/>
    <w:rsid w:val="00224E64"/>
    <w:rsid w:val="002C0526"/>
    <w:rsid w:val="002C6A8D"/>
    <w:rsid w:val="00302EFC"/>
    <w:rsid w:val="0034043B"/>
    <w:rsid w:val="003B1D5D"/>
    <w:rsid w:val="004170E5"/>
    <w:rsid w:val="004728C2"/>
    <w:rsid w:val="00473EBC"/>
    <w:rsid w:val="004D46E7"/>
    <w:rsid w:val="004E13C4"/>
    <w:rsid w:val="00506F75"/>
    <w:rsid w:val="00527DEB"/>
    <w:rsid w:val="005600BF"/>
    <w:rsid w:val="0059551F"/>
    <w:rsid w:val="005A351F"/>
    <w:rsid w:val="005C434C"/>
    <w:rsid w:val="00692DEB"/>
    <w:rsid w:val="006C37AE"/>
    <w:rsid w:val="00701677"/>
    <w:rsid w:val="007529F4"/>
    <w:rsid w:val="0078093B"/>
    <w:rsid w:val="007B4FD6"/>
    <w:rsid w:val="007D42AF"/>
    <w:rsid w:val="00806CCD"/>
    <w:rsid w:val="008C71E6"/>
    <w:rsid w:val="00903821"/>
    <w:rsid w:val="00945988"/>
    <w:rsid w:val="00947CA2"/>
    <w:rsid w:val="009B171F"/>
    <w:rsid w:val="009D7540"/>
    <w:rsid w:val="00AA1A13"/>
    <w:rsid w:val="00AB3A15"/>
    <w:rsid w:val="00AE343B"/>
    <w:rsid w:val="00B007C3"/>
    <w:rsid w:val="00B47049"/>
    <w:rsid w:val="00B70C7B"/>
    <w:rsid w:val="00C51176"/>
    <w:rsid w:val="00C93075"/>
    <w:rsid w:val="00CB5CF5"/>
    <w:rsid w:val="00CE6F76"/>
    <w:rsid w:val="00D2500F"/>
    <w:rsid w:val="00D43291"/>
    <w:rsid w:val="00DC5049"/>
    <w:rsid w:val="00E01EFC"/>
    <w:rsid w:val="00E20774"/>
    <w:rsid w:val="00E82A9D"/>
    <w:rsid w:val="00EA5592"/>
    <w:rsid w:val="00EB60B8"/>
    <w:rsid w:val="00F90E6E"/>
    <w:rsid w:val="00F959AB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21C808-8D73-4B9C-89A4-B53C8121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54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EB6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EB60B8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uiPriority w:val="99"/>
    <w:semiHidden/>
    <w:rsid w:val="00EB60B8"/>
    <w:rPr>
      <w:color w:val="0000FF"/>
      <w:u w:val="single"/>
    </w:rPr>
  </w:style>
  <w:style w:type="paragraph" w:customStyle="1" w:styleId="p1">
    <w:name w:val="p1"/>
    <w:basedOn w:val="Normale"/>
    <w:uiPriority w:val="99"/>
    <w:rsid w:val="00E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EB60B8"/>
    <w:rPr>
      <w:b/>
      <w:bCs/>
    </w:rPr>
  </w:style>
  <w:style w:type="paragraph" w:customStyle="1" w:styleId="default">
    <w:name w:val="default"/>
    <w:basedOn w:val="Normale"/>
    <w:uiPriority w:val="99"/>
    <w:rsid w:val="00E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EB60B8"/>
    <w:rPr>
      <w:i/>
      <w:iCs/>
    </w:rPr>
  </w:style>
  <w:style w:type="paragraph" w:customStyle="1" w:styleId="Default0">
    <w:name w:val="Default"/>
    <w:uiPriority w:val="99"/>
    <w:rsid w:val="00FB1E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B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FB1EA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FB1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calabra.it/index.php/area-fornitori-2/avvisi-aperti/75-bandi-e-avvisi/bandi-chiusi/296-manifestazione-d-interesse-istituzione-di-un-apposito-albo-di-banche-convenzionate-con-decorrenza-dal-28-07-2015-e-fino-al-31-10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calabra.it/index.php/area-fornitori-2/avvisi-aperti/75-bandi-e-avvisi/bandi-chiusi/296-manifestazione-d-interesse-istituzione-di-un-apposito-albo-di-banche-convenzionate-con-decorrenza-dal-28-07-2015-e-fino-al-31-10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d'Interesse: istituzione di un apposito albo di banche convenzionate con decorrenza dal</vt:lpstr>
    </vt:vector>
  </TitlesOfParts>
  <Company>Hewlett-Packard Company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d'Interesse: istituzione di un apposito albo di banche convenzionate con decorrenza dal</dc:title>
  <dc:subject/>
  <dc:creator>pc</dc:creator>
  <cp:keywords/>
  <dc:description/>
  <cp:lastModifiedBy>Capparelli Ottelina</cp:lastModifiedBy>
  <cp:revision>2</cp:revision>
  <cp:lastPrinted>2016-07-19T13:59:00Z</cp:lastPrinted>
  <dcterms:created xsi:type="dcterms:W3CDTF">2017-07-24T09:04:00Z</dcterms:created>
  <dcterms:modified xsi:type="dcterms:W3CDTF">2017-07-24T09:04:00Z</dcterms:modified>
</cp:coreProperties>
</file>